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7" w:rsidRDefault="00302527" w:rsidP="00302527">
      <w:pPr>
        <w:pStyle w:val="JSWAHeading1"/>
      </w:pPr>
      <w:bookmarkStart w:id="0" w:name="_GoBack"/>
      <w:bookmarkEnd w:id="0"/>
      <w:r>
        <w:t>C</w:t>
      </w:r>
      <w:r w:rsidRPr="00670457">
        <w:t>urrent workforce skills</w:t>
      </w:r>
    </w:p>
    <w:p w:rsidR="00302527" w:rsidRPr="00670457" w:rsidRDefault="00302527" w:rsidP="00302527">
      <w:pPr>
        <w:pStyle w:val="JSWAbodytext11pt"/>
      </w:pPr>
      <w:r w:rsidRPr="000E5D2F">
        <w:t>Use this template to help you to identify and document all the exi</w:t>
      </w:r>
      <w:r w:rsidR="00966729">
        <w:t>s</w:t>
      </w:r>
      <w:r w:rsidRPr="000E5D2F">
        <w:t>ting functions, skills and competencies of your current workforce.</w:t>
      </w:r>
    </w:p>
    <w:tbl>
      <w:tblPr>
        <w:tblW w:w="138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9"/>
        <w:gridCol w:w="9628"/>
      </w:tblGrid>
      <w:tr w:rsidR="00302527" w:rsidRPr="00372E64" w:rsidTr="00B52D69">
        <w:trPr>
          <w:trHeight w:val="454"/>
        </w:trPr>
        <w:tc>
          <w:tcPr>
            <w:tcW w:w="13887" w:type="dxa"/>
            <w:gridSpan w:val="2"/>
            <w:shd w:val="clear" w:color="auto" w:fill="595959" w:themeFill="text1" w:themeFillTint="A6"/>
            <w:vAlign w:val="center"/>
          </w:tcPr>
          <w:p w:rsidR="00302527" w:rsidRPr="00FD4399" w:rsidRDefault="00302527" w:rsidP="00B52D69">
            <w:pPr>
              <w:pStyle w:val="JSWAbodytext11pt"/>
              <w:spacing w:before="60" w:after="60" w:line="240" w:lineRule="auto"/>
              <w:rPr>
                <w:b/>
              </w:rPr>
            </w:pPr>
            <w:r w:rsidRPr="00FD4399">
              <w:rPr>
                <w:b/>
                <w:color w:val="FFFFFF" w:themeColor="background1"/>
              </w:rPr>
              <w:t>Functional skills</w:t>
            </w:r>
          </w:p>
        </w:tc>
      </w:tr>
      <w:tr w:rsidR="00302527" w:rsidRPr="00372E64" w:rsidTr="00B52D69">
        <w:trPr>
          <w:trHeight w:val="2835"/>
        </w:trPr>
        <w:tc>
          <w:tcPr>
            <w:tcW w:w="4259" w:type="dxa"/>
            <w:tcBorders>
              <w:bottom w:val="single" w:sz="4" w:space="0" w:color="auto"/>
            </w:tcBorders>
          </w:tcPr>
          <w:p w:rsidR="00302527" w:rsidRPr="00372E64" w:rsidRDefault="00302527" w:rsidP="00B52D69">
            <w:pPr>
              <w:pStyle w:val="JSWAbodytext11pt"/>
              <w:spacing w:before="60"/>
            </w:pPr>
            <w:r w:rsidRPr="00372E64">
              <w:t>What are the main functions of our business?</w:t>
            </w:r>
          </w:p>
          <w:p w:rsidR="00302527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  <w:r w:rsidRPr="00372E64">
              <w:t>What are the common skills required for each function?</w:t>
            </w: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</w:tc>
        <w:tc>
          <w:tcPr>
            <w:tcW w:w="9628" w:type="dxa"/>
            <w:tcBorders>
              <w:bottom w:val="single" w:sz="4" w:space="0" w:color="auto"/>
            </w:tcBorders>
          </w:tcPr>
          <w:p w:rsidR="00302527" w:rsidRPr="00372E64" w:rsidRDefault="00302527" w:rsidP="00B52D69">
            <w:pPr>
              <w:pStyle w:val="JSWAbodytext11pt"/>
            </w:pPr>
          </w:p>
        </w:tc>
      </w:tr>
      <w:tr w:rsidR="00302527" w:rsidRPr="00372E64" w:rsidTr="00B52D69">
        <w:trPr>
          <w:trHeight w:val="454"/>
        </w:trPr>
        <w:tc>
          <w:tcPr>
            <w:tcW w:w="13887" w:type="dxa"/>
            <w:gridSpan w:val="2"/>
            <w:shd w:val="clear" w:color="auto" w:fill="595959" w:themeFill="text1" w:themeFillTint="A6"/>
            <w:vAlign w:val="center"/>
          </w:tcPr>
          <w:p w:rsidR="00302527" w:rsidRPr="00FD4399" w:rsidRDefault="00302527" w:rsidP="00B52D69">
            <w:pPr>
              <w:pStyle w:val="JSWAbodytext11pt"/>
              <w:spacing w:before="60" w:after="60" w:line="240" w:lineRule="auto"/>
              <w:rPr>
                <w:b/>
              </w:rPr>
            </w:pPr>
            <w:r w:rsidRPr="00FD4399">
              <w:rPr>
                <w:b/>
                <w:color w:val="FFFFFF" w:themeColor="background1"/>
              </w:rPr>
              <w:t>Core skills</w:t>
            </w:r>
          </w:p>
        </w:tc>
      </w:tr>
      <w:tr w:rsidR="00302527" w:rsidRPr="00372E64" w:rsidTr="00B52D69">
        <w:trPr>
          <w:trHeight w:val="2835"/>
        </w:trPr>
        <w:tc>
          <w:tcPr>
            <w:tcW w:w="4259" w:type="dxa"/>
            <w:tcBorders>
              <w:bottom w:val="single" w:sz="4" w:space="0" w:color="auto"/>
            </w:tcBorders>
          </w:tcPr>
          <w:p w:rsidR="00302527" w:rsidRPr="00372E64" w:rsidRDefault="00302527" w:rsidP="00B52D69">
            <w:pPr>
              <w:pStyle w:val="JSWAbodytext11pt"/>
              <w:spacing w:before="60"/>
            </w:pPr>
            <w:r w:rsidRPr="00372E64">
              <w:t>What core skills are required in our business?</w:t>
            </w: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</w:tc>
        <w:tc>
          <w:tcPr>
            <w:tcW w:w="9628" w:type="dxa"/>
            <w:tcBorders>
              <w:bottom w:val="single" w:sz="4" w:space="0" w:color="auto"/>
            </w:tcBorders>
          </w:tcPr>
          <w:p w:rsidR="00302527" w:rsidRPr="00372E64" w:rsidRDefault="00302527" w:rsidP="00B52D69">
            <w:pPr>
              <w:pStyle w:val="JSWAbodytext11pt"/>
            </w:pPr>
          </w:p>
        </w:tc>
      </w:tr>
      <w:tr w:rsidR="00302527" w:rsidRPr="00372E64" w:rsidTr="00B52D69">
        <w:trPr>
          <w:trHeight w:val="454"/>
        </w:trPr>
        <w:tc>
          <w:tcPr>
            <w:tcW w:w="13887" w:type="dxa"/>
            <w:gridSpan w:val="2"/>
            <w:shd w:val="clear" w:color="auto" w:fill="595959" w:themeFill="text1" w:themeFillTint="A6"/>
            <w:vAlign w:val="center"/>
          </w:tcPr>
          <w:p w:rsidR="00302527" w:rsidRPr="00FD3E68" w:rsidRDefault="00302527" w:rsidP="00B52D69">
            <w:pPr>
              <w:pStyle w:val="JSWAbodytext11pt"/>
              <w:keepNext/>
              <w:spacing w:before="60" w:after="60"/>
              <w:rPr>
                <w:b/>
              </w:rPr>
            </w:pPr>
            <w:r w:rsidRPr="00FD3E68">
              <w:rPr>
                <w:b/>
                <w:color w:val="FFFFFF" w:themeColor="background1"/>
              </w:rPr>
              <w:lastRenderedPageBreak/>
              <w:t>Job skills</w:t>
            </w:r>
          </w:p>
        </w:tc>
      </w:tr>
      <w:tr w:rsidR="00302527" w:rsidRPr="00372E64" w:rsidTr="00B52D69">
        <w:trPr>
          <w:trHeight w:val="2835"/>
        </w:trPr>
        <w:tc>
          <w:tcPr>
            <w:tcW w:w="4259" w:type="dxa"/>
          </w:tcPr>
          <w:p w:rsidR="00302527" w:rsidRPr="00372E64" w:rsidRDefault="00302527" w:rsidP="00B52D69">
            <w:pPr>
              <w:pStyle w:val="JSWAbodytext11pt"/>
              <w:spacing w:before="60"/>
            </w:pPr>
            <w:r w:rsidRPr="00372E64">
              <w:t>What are the main job roles in our business?</w:t>
            </w: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  <w:ind w:right="294"/>
            </w:pPr>
            <w:r w:rsidRPr="00372E64">
              <w:t>What are the specific skills required for each job role?</w:t>
            </w: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</w:tc>
        <w:tc>
          <w:tcPr>
            <w:tcW w:w="9628" w:type="dxa"/>
          </w:tcPr>
          <w:p w:rsidR="00302527" w:rsidRPr="00372E64" w:rsidRDefault="00302527" w:rsidP="00B52D69">
            <w:pPr>
              <w:pStyle w:val="JSWAbodytext11pt"/>
            </w:pPr>
          </w:p>
        </w:tc>
      </w:tr>
      <w:tr w:rsidR="00302527" w:rsidRPr="00372E64" w:rsidTr="00B52D69">
        <w:tc>
          <w:tcPr>
            <w:tcW w:w="13887" w:type="dxa"/>
            <w:gridSpan w:val="2"/>
            <w:vAlign w:val="center"/>
          </w:tcPr>
          <w:p w:rsidR="00302527" w:rsidRPr="00372E64" w:rsidRDefault="00302527" w:rsidP="00B52D69">
            <w:pPr>
              <w:pStyle w:val="JSWAbodytext11pt"/>
              <w:spacing w:before="60"/>
            </w:pPr>
            <w:r w:rsidRPr="00372E64">
              <w:t>What are our current workforce strengths and development needs?</w:t>
            </w: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  <w:p w:rsidR="00302527" w:rsidRPr="00372E64" w:rsidRDefault="00302527" w:rsidP="00B52D69">
            <w:pPr>
              <w:pStyle w:val="JSWAbodytext11pt"/>
            </w:pPr>
          </w:p>
        </w:tc>
      </w:tr>
    </w:tbl>
    <w:p w:rsidR="00302527" w:rsidRPr="00670457" w:rsidRDefault="00302527" w:rsidP="00302527">
      <w:pPr>
        <w:pStyle w:val="JSWAbodytext11pt"/>
        <w:spacing w:before="120"/>
      </w:pPr>
      <w:r w:rsidRPr="001C7EEA">
        <w:rPr>
          <w:b/>
        </w:rPr>
        <w:t>Conclusions</w:t>
      </w:r>
      <w:r w:rsidRPr="00670457">
        <w:t xml:space="preserve">: What are the strengths and development needs made obvious by the skills profile of your current workforce? </w:t>
      </w:r>
    </w:p>
    <w:p w:rsidR="00302527" w:rsidRDefault="00302527" w:rsidP="00302527">
      <w:pPr>
        <w:pStyle w:val="JSWAbodytext11pt"/>
        <w:tabs>
          <w:tab w:val="right" w:leader="dot" w:pos="13892"/>
        </w:tabs>
        <w:spacing w:before="120"/>
        <w:ind w:left="-57"/>
      </w:pPr>
      <w:r>
        <w:tab/>
      </w:r>
    </w:p>
    <w:p w:rsidR="00302527" w:rsidRDefault="00302527" w:rsidP="00302527">
      <w:pPr>
        <w:pStyle w:val="JSWAbodytext11pt"/>
        <w:tabs>
          <w:tab w:val="right" w:leader="dot" w:pos="13892"/>
        </w:tabs>
        <w:spacing w:before="120"/>
        <w:ind w:left="-57"/>
      </w:pPr>
      <w:r>
        <w:tab/>
      </w:r>
    </w:p>
    <w:p w:rsidR="00451F30" w:rsidRPr="00302527" w:rsidRDefault="00302527" w:rsidP="00302527">
      <w:pPr>
        <w:pStyle w:val="JSWAbodytext11pt"/>
        <w:tabs>
          <w:tab w:val="right" w:leader="dot" w:pos="13892"/>
        </w:tabs>
        <w:spacing w:before="120"/>
        <w:ind w:left="-57"/>
      </w:pPr>
      <w:r>
        <w:tab/>
      </w:r>
    </w:p>
    <w:sectPr w:rsidR="00451F30" w:rsidRPr="00302527" w:rsidSect="00EF674A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2268" w:right="1134" w:bottom="1701" w:left="1134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27" w:rsidRDefault="00302527" w:rsidP="009278B5">
      <w:pPr>
        <w:spacing w:after="0" w:line="240" w:lineRule="auto"/>
      </w:pPr>
      <w:r>
        <w:separator/>
      </w:r>
    </w:p>
  </w:endnote>
  <w:endnote w:type="continuationSeparator" w:id="0">
    <w:p w:rsidR="00302527" w:rsidRDefault="00302527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6C1F0B">
      <w:rPr>
        <w:b/>
        <w:noProof/>
        <w:color w:val="B42228"/>
        <w:sz w:val="16"/>
        <w:szCs w:val="16"/>
      </w:rPr>
      <w:t>2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6C1F0B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27" w:rsidRDefault="00302527" w:rsidP="009278B5">
      <w:pPr>
        <w:spacing w:after="0" w:line="240" w:lineRule="auto"/>
      </w:pPr>
      <w:r>
        <w:separator/>
      </w:r>
    </w:p>
  </w:footnote>
  <w:footnote w:type="continuationSeparator" w:id="0">
    <w:p w:rsidR="00302527" w:rsidRDefault="00302527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Default="00BA62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D14FAE5" wp14:editId="18E9FF5B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CA0E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3F60991" wp14:editId="70D9F2C3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7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02527"/>
    <w:rsid w:val="003470B8"/>
    <w:rsid w:val="00372E87"/>
    <w:rsid w:val="0041324F"/>
    <w:rsid w:val="0044632C"/>
    <w:rsid w:val="00451F30"/>
    <w:rsid w:val="00474882"/>
    <w:rsid w:val="0048701B"/>
    <w:rsid w:val="0056100E"/>
    <w:rsid w:val="005F24B9"/>
    <w:rsid w:val="005F58B7"/>
    <w:rsid w:val="00637514"/>
    <w:rsid w:val="006C1F0B"/>
    <w:rsid w:val="00741587"/>
    <w:rsid w:val="007B54B7"/>
    <w:rsid w:val="00842DD5"/>
    <w:rsid w:val="00847F3D"/>
    <w:rsid w:val="00877513"/>
    <w:rsid w:val="00901A19"/>
    <w:rsid w:val="00903F43"/>
    <w:rsid w:val="009278B5"/>
    <w:rsid w:val="00943B34"/>
    <w:rsid w:val="00966729"/>
    <w:rsid w:val="00970E39"/>
    <w:rsid w:val="00A93E3F"/>
    <w:rsid w:val="00A95AD3"/>
    <w:rsid w:val="00AB6094"/>
    <w:rsid w:val="00B624B4"/>
    <w:rsid w:val="00BA6207"/>
    <w:rsid w:val="00C616FA"/>
    <w:rsid w:val="00C6560F"/>
    <w:rsid w:val="00CA0E58"/>
    <w:rsid w:val="00D4652B"/>
    <w:rsid w:val="00D7130F"/>
    <w:rsid w:val="00D72064"/>
    <w:rsid w:val="00E10CDD"/>
    <w:rsid w:val="00E46743"/>
    <w:rsid w:val="00E72547"/>
    <w:rsid w:val="00E95CFA"/>
    <w:rsid w:val="00EB7F6B"/>
    <w:rsid w:val="00EE4D29"/>
    <w:rsid w:val="00EF674A"/>
    <w:rsid w:val="00F1273D"/>
    <w:rsid w:val="00F71306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2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E46743"/>
    <w:pPr>
      <w:widowControl w:val="0"/>
      <w:spacing w:after="120" w:line="280" w:lineRule="atLeast"/>
    </w:pPr>
    <w:rPr>
      <w:rFonts w:asciiTheme="minorHAnsi" w:eastAsia="Arial" w:hAnsiTheme="minorHAnsi" w:cstheme="minorBidi"/>
      <w:noProof/>
      <w:lang w:val="en-US"/>
    </w:rPr>
  </w:style>
  <w:style w:type="paragraph" w:customStyle="1" w:styleId="JSWAbullet11pt">
    <w:name w:val="JSWA_bullet_11pt"/>
    <w:basedOn w:val="NoSpacing"/>
    <w:uiPriority w:val="1"/>
    <w:qFormat/>
    <w:rsid w:val="00E46743"/>
    <w:pPr>
      <w:widowControl w:val="0"/>
      <w:numPr>
        <w:numId w:val="1"/>
      </w:numPr>
      <w:spacing w:after="120" w:line="280" w:lineRule="atLeast"/>
      <w:ind w:left="340" w:hanging="340"/>
    </w:pPr>
    <w:rPr>
      <w:lang w:val="en-US"/>
    </w:r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E46743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D7130F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noProof/>
      <w:color w:val="B42228"/>
      <w:sz w:val="32"/>
      <w:szCs w:val="32"/>
      <w:lang w:val="en-US"/>
    </w:rPr>
  </w:style>
  <w:style w:type="paragraph" w:customStyle="1" w:styleId="JSWAHeading2">
    <w:name w:val="JSWA_Heading2"/>
    <w:basedOn w:val="Normal"/>
    <w:uiPriority w:val="1"/>
    <w:qFormat/>
    <w:rsid w:val="00E46743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noProof/>
      <w:color w:val="B42228"/>
      <w:sz w:val="28"/>
      <w:szCs w:val="28"/>
      <w:lang w:val="en-US"/>
    </w:rPr>
  </w:style>
  <w:style w:type="paragraph" w:customStyle="1" w:styleId="JSWAHeading3">
    <w:name w:val="JSWA_Heading3"/>
    <w:basedOn w:val="Heading3"/>
    <w:uiPriority w:val="1"/>
    <w:qFormat/>
    <w:rsid w:val="00E46743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noProof/>
      <w:color w:val="B42228"/>
      <w:sz w:val="24"/>
      <w:lang w:val="en-US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2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E46743"/>
    <w:pPr>
      <w:widowControl w:val="0"/>
      <w:spacing w:after="120" w:line="280" w:lineRule="atLeast"/>
    </w:pPr>
    <w:rPr>
      <w:rFonts w:asciiTheme="minorHAnsi" w:eastAsia="Arial" w:hAnsiTheme="minorHAnsi" w:cstheme="minorBidi"/>
      <w:noProof/>
      <w:lang w:val="en-US"/>
    </w:rPr>
  </w:style>
  <w:style w:type="paragraph" w:customStyle="1" w:styleId="JSWAbullet11pt">
    <w:name w:val="JSWA_bullet_11pt"/>
    <w:basedOn w:val="NoSpacing"/>
    <w:uiPriority w:val="1"/>
    <w:qFormat/>
    <w:rsid w:val="00E46743"/>
    <w:pPr>
      <w:widowControl w:val="0"/>
      <w:numPr>
        <w:numId w:val="1"/>
      </w:numPr>
      <w:spacing w:after="120" w:line="280" w:lineRule="atLeast"/>
      <w:ind w:left="340" w:hanging="340"/>
    </w:pPr>
    <w:rPr>
      <w:lang w:val="en-US"/>
    </w:r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E46743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D7130F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noProof/>
      <w:color w:val="B42228"/>
      <w:sz w:val="32"/>
      <w:szCs w:val="32"/>
      <w:lang w:val="en-US"/>
    </w:rPr>
  </w:style>
  <w:style w:type="paragraph" w:customStyle="1" w:styleId="JSWAHeading2">
    <w:name w:val="JSWA_Heading2"/>
    <w:basedOn w:val="Normal"/>
    <w:uiPriority w:val="1"/>
    <w:qFormat/>
    <w:rsid w:val="00E46743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noProof/>
      <w:color w:val="B42228"/>
      <w:sz w:val="28"/>
      <w:szCs w:val="28"/>
      <w:lang w:val="en-US"/>
    </w:rPr>
  </w:style>
  <w:style w:type="paragraph" w:customStyle="1" w:styleId="JSWAHeading3">
    <w:name w:val="JSWA_Heading3"/>
    <w:basedOn w:val="Heading3"/>
    <w:uiPriority w:val="1"/>
    <w:qFormat/>
    <w:rsid w:val="00E46743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noProof/>
      <w:color w:val="B42228"/>
      <w:sz w:val="24"/>
      <w:lang w:val="en-US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jobsandskills.wa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wd.wa.gov.au\BUSINESS\2340-WestOne%20Services\J\JDev\1806NRR13_DTWD\1CmmGfx\Original\Jobs%20and%20Skills\ER_JSWA_A4L_2pag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78F6-8F97-48F4-9B8A-03A6365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ER_JSWA_A4L_2pages_template.dotx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workforce skills</vt:lpstr>
    </vt:vector>
  </TitlesOfParts>
  <Company>DTWD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workforce skills</dc:title>
  <dc:creator>DTWD</dc:creator>
  <cp:keywords>skills, workforce planning, employer resources, Jobs and Skills, DTWD, JSWA, recruitment, employees, leadership, teams</cp:keywords>
  <cp:lastModifiedBy>Anita Lilford</cp:lastModifiedBy>
  <cp:revision>4</cp:revision>
  <cp:lastPrinted>2017-12-13T04:33:00Z</cp:lastPrinted>
  <dcterms:created xsi:type="dcterms:W3CDTF">2018-03-28T05:01:00Z</dcterms:created>
  <dcterms:modified xsi:type="dcterms:W3CDTF">2018-03-29T03:36:00Z</dcterms:modified>
</cp:coreProperties>
</file>